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72F4">
      <w:pPr>
        <w:ind w:firstLine="2741" w:firstLineChars="1300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</w:rPr>
        <w:t>核酸提取仪参数</w:t>
      </w:r>
      <w:r>
        <w:rPr>
          <w:rFonts w:hint="eastAsia"/>
          <w:b/>
          <w:bCs/>
          <w:lang w:val="en-US" w:eastAsia="zh-CN"/>
        </w:rPr>
        <w:t>需求</w:t>
      </w:r>
    </w:p>
    <w:p w14:paraId="2C6A3FCF"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样本通量</w:t>
      </w:r>
      <w:r>
        <w:rPr>
          <w:rFonts w:hint="eastAsia"/>
          <w:lang w:eastAsia="zh-CN"/>
        </w:rPr>
        <w:t>：</w:t>
      </w:r>
      <w:r>
        <w:rPr>
          <w:rFonts w:hint="eastAsia"/>
        </w:rPr>
        <w:t>可根据样本数自行设置，磁珠法一次可以处理1-48个样本</w:t>
      </w:r>
    </w:p>
    <w:p w14:paraId="3C03340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工作体积</w:t>
      </w:r>
      <w:r>
        <w:rPr>
          <w:rFonts w:hint="eastAsia"/>
          <w:lang w:eastAsia="zh-CN"/>
        </w:rPr>
        <w:t>：</w:t>
      </w:r>
      <w:r>
        <w:rPr>
          <w:rFonts w:hint="eastAsia"/>
        </w:rPr>
        <w:t>30-2000ul，可最多处</w:t>
      </w:r>
      <w:r>
        <w:rPr>
          <w:rFonts w:hint="eastAsia"/>
          <w:lang w:val="en-US" w:eastAsia="zh-CN"/>
        </w:rPr>
        <w:t>理≥</w:t>
      </w:r>
      <w:r>
        <w:rPr>
          <w:rFonts w:hint="eastAsia"/>
        </w:rPr>
        <w:t>1000ul的样本体积</w:t>
      </w:r>
    </w:p>
    <w:p w14:paraId="1B6B652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工作原理</w:t>
      </w:r>
      <w:r>
        <w:rPr>
          <w:rFonts w:hint="eastAsia"/>
          <w:lang w:eastAsia="zh-CN"/>
        </w:rPr>
        <w:t>：</w:t>
      </w:r>
      <w:r>
        <w:rPr>
          <w:rFonts w:hint="eastAsia"/>
        </w:rPr>
        <w:t>磁珠法，磁棒磁套方式</w:t>
      </w:r>
    </w:p>
    <w:p w14:paraId="6BB0D20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磁棒数量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48 根，支持自动调节磁棒磁吸高度，磁珠吸附更充分</w:t>
      </w:r>
    </w:p>
    <w:p w14:paraId="2E364D1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更换磁棒模块</w:t>
      </w:r>
      <w:r>
        <w:rPr>
          <w:rFonts w:hint="eastAsia"/>
          <w:lang w:eastAsia="zh-CN"/>
        </w:rPr>
        <w:t>：</w:t>
      </w:r>
      <w:r>
        <w:rPr>
          <w:rFonts w:hint="eastAsia"/>
        </w:rPr>
        <w:t>仪器支持24/48/96通量互换</w:t>
      </w:r>
    </w:p>
    <w:p w14:paraId="518C5EA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</w:rPr>
        <w:t>提纯孔间差</w:t>
      </w:r>
      <w:r>
        <w:rPr>
          <w:rFonts w:hint="eastAsia"/>
          <w:lang w:eastAsia="zh-CN"/>
        </w:rPr>
        <w:t>：</w:t>
      </w:r>
      <w:r>
        <w:rPr>
          <w:rFonts w:hint="eastAsia"/>
        </w:rPr>
        <w:t>CV≤5%</w:t>
      </w:r>
    </w:p>
    <w:p w14:paraId="2831F448">
      <w:pPr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加热温度</w:t>
      </w:r>
      <w:r>
        <w:rPr>
          <w:rFonts w:hint="eastAsia"/>
          <w:lang w:eastAsia="zh-CN"/>
        </w:rPr>
        <w:t>：</w:t>
      </w:r>
      <w:r>
        <w:rPr>
          <w:rFonts w:hint="eastAsia"/>
        </w:rPr>
        <w:t>室温-125℃</w:t>
      </w:r>
    </w:p>
    <w:p w14:paraId="5EBD4AB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</w:rPr>
        <w:t>温控精度</w:t>
      </w:r>
      <w:r>
        <w:rPr>
          <w:rFonts w:hint="eastAsia"/>
          <w:lang w:eastAsia="zh-CN"/>
        </w:rPr>
        <w:t>：</w:t>
      </w:r>
      <w:r>
        <w:rPr>
          <w:rFonts w:hint="eastAsia"/>
        </w:rPr>
        <w:t>±2%</w:t>
      </w:r>
    </w:p>
    <w:p w14:paraId="26CB1565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、</w:t>
      </w:r>
      <w:r>
        <w:rPr>
          <w:rFonts w:hint="eastAsia"/>
        </w:rPr>
        <w:t>震荡混合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上下震荡混匀，11种不同混合方式，变速混匀方式</w:t>
      </w:r>
    </w:p>
    <w:p w14:paraId="456A517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、</w:t>
      </w:r>
      <w:r>
        <w:rPr>
          <w:rFonts w:hint="eastAsia"/>
        </w:rPr>
        <w:t>磁珠回收率</w:t>
      </w:r>
      <w:r>
        <w:rPr>
          <w:rFonts w:hint="eastAsia"/>
          <w:lang w:eastAsia="zh-CN"/>
        </w:rPr>
        <w:t>：</w:t>
      </w:r>
      <w:r>
        <w:rPr>
          <w:rFonts w:hint="eastAsia"/>
        </w:rPr>
        <w:t>&gt;98%</w:t>
      </w:r>
    </w:p>
    <w:p w14:paraId="5BAF943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、</w:t>
      </w:r>
      <w:r>
        <w:rPr>
          <w:rFonts w:hint="eastAsia"/>
        </w:rPr>
        <w:t>污染防控</w:t>
      </w:r>
      <w:r>
        <w:rPr>
          <w:rFonts w:hint="eastAsia"/>
          <w:lang w:eastAsia="zh-CN"/>
        </w:rPr>
        <w:t>：</w:t>
      </w:r>
      <w:r>
        <w:rPr>
          <w:rFonts w:hint="eastAsia"/>
        </w:rPr>
        <w:t>内置紫外，空气过滤系统</w:t>
      </w:r>
    </w:p>
    <w:p w14:paraId="411C9D3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、</w:t>
      </w:r>
      <w:r>
        <w:rPr>
          <w:rFonts w:hint="eastAsia"/>
        </w:rPr>
        <w:t>操作界面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7 寸彩色触摸屏</w:t>
      </w:r>
    </w:p>
    <w:p w14:paraId="3039070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、</w:t>
      </w:r>
      <w:r>
        <w:rPr>
          <w:rFonts w:hint="eastAsia"/>
        </w:rPr>
        <w:t>通讯控制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2个USB2.0接口、1个USB3.0接口、一个音频输出接口、一个WAN</w:t>
      </w:r>
    </w:p>
    <w:p w14:paraId="221CD337">
      <w:pPr>
        <w:rPr>
          <w:rFonts w:hint="eastAsia"/>
        </w:rPr>
      </w:pPr>
      <w:r>
        <w:rPr>
          <w:rFonts w:hint="eastAsia"/>
        </w:rPr>
        <w:t>接口、内置WIFI、蓝牙</w:t>
      </w:r>
    </w:p>
    <w:p w14:paraId="31A88329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内置程序</w:t>
      </w:r>
      <w:r>
        <w:rPr>
          <w:rFonts w:hint="eastAsia"/>
          <w:lang w:eastAsia="zh-CN"/>
        </w:rPr>
        <w:t>：</w:t>
      </w:r>
      <w:r>
        <w:rPr>
          <w:rFonts w:hint="eastAsia"/>
        </w:rPr>
        <w:t>可存储至少60000个程序</w:t>
      </w:r>
    </w:p>
    <w:p w14:paraId="0BA9ECE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eastAsia="zh-CN"/>
        </w:rPr>
        <w:t>、</w:t>
      </w:r>
      <w:r>
        <w:rPr>
          <w:rFonts w:hint="eastAsia"/>
        </w:rPr>
        <w:t>程序管理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具备导入、导出、新建、重命名、另存为、删除和编辑功能，便于用</w:t>
      </w:r>
    </w:p>
    <w:p w14:paraId="3BEA85F2">
      <w:pPr>
        <w:rPr>
          <w:rFonts w:hint="eastAsia"/>
        </w:rPr>
      </w:pPr>
      <w:r>
        <w:rPr>
          <w:rFonts w:hint="eastAsia"/>
        </w:rPr>
        <w:t>户使用</w:t>
      </w:r>
    </w:p>
    <w:p w14:paraId="01D078A9">
      <w:r>
        <w:rPr>
          <w:rFonts w:hint="eastAsia"/>
        </w:rPr>
        <w:t>16</w:t>
      </w:r>
      <w:r>
        <w:rPr>
          <w:rFonts w:hint="eastAsia"/>
          <w:lang w:eastAsia="zh-CN"/>
        </w:rPr>
        <w:t>、</w:t>
      </w:r>
      <w:r>
        <w:rPr>
          <w:rFonts w:hint="eastAsia"/>
        </w:rPr>
        <w:t>配套试剂</w:t>
      </w:r>
      <w:r>
        <w:rPr>
          <w:rFonts w:hint="eastAsia"/>
          <w:lang w:eastAsia="zh-CN"/>
        </w:rPr>
        <w:t>：</w:t>
      </w:r>
      <w:r>
        <w:rPr>
          <w:rFonts w:hint="eastAsia"/>
        </w:rPr>
        <w:t>厂家能提供20种以上有国家医疗器械三类证的配套核酸检测试剂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C917C"/>
    <w:multiLevelType w:val="singleLevel"/>
    <w:tmpl w:val="952C917C"/>
    <w:lvl w:ilvl="0" w:tentative="0">
      <w:start w:val="1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MTIyODkwM2E2MzdmYTQwZTIwMGYyZGEyN2VmZTcifQ=="/>
  </w:docVars>
  <w:rsids>
    <w:rsidRoot w:val="00000000"/>
    <w:rsid w:val="0F2F0E48"/>
    <w:rsid w:val="2836388A"/>
    <w:rsid w:val="3E42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379</Characters>
  <Lines>0</Lines>
  <Paragraphs>0</Paragraphs>
  <TotalTime>1</TotalTime>
  <ScaleCrop>false</ScaleCrop>
  <LinksUpToDate>false</LinksUpToDate>
  <CharactersWithSpaces>381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2024-12-18T01:39:51Z</dcterms:created>
  <dc:creator>Administrator</dc:creator>
  <cp:lastModifiedBy>王军</cp:lastModifiedBy>
  <dcterms:modified xsi:type="dcterms:W3CDTF">2024-12-18T07:14:40Z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17BFD7349E64451BA3570087226FDCD0_12</vt:lpwstr>
  </property>
</Properties>
</file>